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FE78E" w14:textId="7FD85365" w:rsidR="00066715" w:rsidRPr="00FA6ACF" w:rsidRDefault="00066715" w:rsidP="00066715">
      <w:pPr>
        <w:pStyle w:val="ConsTitle"/>
        <w:tabs>
          <w:tab w:val="left" w:pos="851"/>
          <w:tab w:val="left" w:pos="993"/>
        </w:tabs>
        <w:spacing w:line="276" w:lineRule="auto"/>
        <w:ind w:right="-2"/>
        <w:jc w:val="center"/>
        <w:rPr>
          <w:b w:val="0"/>
          <w:bCs w:val="0"/>
          <w:sz w:val="24"/>
          <w:szCs w:val="24"/>
        </w:rPr>
      </w:pPr>
      <w:bookmarkStart w:id="0" w:name="_Hlk84920596"/>
      <w:r w:rsidRPr="00FA6ACF">
        <w:rPr>
          <w:b w:val="0"/>
          <w:bCs w:val="0"/>
          <w:sz w:val="24"/>
          <w:szCs w:val="24"/>
        </w:rPr>
        <w:t xml:space="preserve">Администрация </w:t>
      </w:r>
      <w:r w:rsidR="001E5B5A">
        <w:rPr>
          <w:b w:val="0"/>
          <w:bCs w:val="0"/>
          <w:sz w:val="24"/>
          <w:szCs w:val="24"/>
        </w:rPr>
        <w:t>ГП</w:t>
      </w:r>
      <w:r w:rsidRPr="00FA6ACF">
        <w:rPr>
          <w:b w:val="0"/>
          <w:bCs w:val="0"/>
          <w:sz w:val="24"/>
          <w:szCs w:val="24"/>
        </w:rPr>
        <w:t xml:space="preserve"> «Город Мирный» </w:t>
      </w:r>
      <w:r w:rsidR="00361E37">
        <w:rPr>
          <w:b w:val="0"/>
          <w:bCs w:val="0"/>
          <w:sz w:val="24"/>
          <w:szCs w:val="24"/>
        </w:rPr>
        <w:t>МР «</w:t>
      </w:r>
      <w:r w:rsidRPr="00FA6ACF">
        <w:rPr>
          <w:b w:val="0"/>
          <w:bCs w:val="0"/>
          <w:sz w:val="24"/>
          <w:szCs w:val="24"/>
        </w:rPr>
        <w:t>Мирнинск</w:t>
      </w:r>
      <w:r w:rsidR="00361E37">
        <w:rPr>
          <w:b w:val="0"/>
          <w:bCs w:val="0"/>
          <w:sz w:val="24"/>
          <w:szCs w:val="24"/>
        </w:rPr>
        <w:t>ий</w:t>
      </w:r>
      <w:r w:rsidRPr="00FA6ACF">
        <w:rPr>
          <w:b w:val="0"/>
          <w:bCs w:val="0"/>
          <w:sz w:val="24"/>
          <w:szCs w:val="24"/>
        </w:rPr>
        <w:t xml:space="preserve"> район</w:t>
      </w:r>
      <w:r w:rsidR="00361E37">
        <w:rPr>
          <w:b w:val="0"/>
          <w:bCs w:val="0"/>
          <w:sz w:val="24"/>
          <w:szCs w:val="24"/>
        </w:rPr>
        <w:t>»</w:t>
      </w:r>
      <w:r w:rsidRPr="00FA6ACF">
        <w:rPr>
          <w:b w:val="0"/>
          <w:bCs w:val="0"/>
          <w:sz w:val="24"/>
          <w:szCs w:val="24"/>
        </w:rPr>
        <w:t xml:space="preserve"> Республики Саха (Якутия) сообщает о результатах открыт</w:t>
      </w:r>
      <w:r>
        <w:rPr>
          <w:b w:val="0"/>
          <w:bCs w:val="0"/>
          <w:sz w:val="24"/>
          <w:szCs w:val="24"/>
        </w:rPr>
        <w:t>ого</w:t>
      </w:r>
      <w:r w:rsidRPr="00FA6ACF">
        <w:rPr>
          <w:b w:val="0"/>
          <w:bCs w:val="0"/>
          <w:sz w:val="24"/>
          <w:szCs w:val="24"/>
        </w:rPr>
        <w:t xml:space="preserve"> аукцион</w:t>
      </w:r>
      <w:r>
        <w:rPr>
          <w:b w:val="0"/>
          <w:bCs w:val="0"/>
          <w:sz w:val="24"/>
          <w:szCs w:val="24"/>
        </w:rPr>
        <w:t>а</w:t>
      </w:r>
      <w:r w:rsidRPr="00FA6ACF">
        <w:rPr>
          <w:b w:val="0"/>
          <w:bCs w:val="0"/>
          <w:sz w:val="24"/>
          <w:szCs w:val="24"/>
        </w:rPr>
        <w:t xml:space="preserve"> в электронной форме на право</w:t>
      </w:r>
    </w:p>
    <w:p w14:paraId="56F2F04A" w14:textId="77777777" w:rsidR="00066715" w:rsidRPr="00FA6ACF" w:rsidRDefault="00066715" w:rsidP="00066715">
      <w:pPr>
        <w:pStyle w:val="ConsTitle"/>
        <w:tabs>
          <w:tab w:val="left" w:pos="851"/>
          <w:tab w:val="left" w:pos="993"/>
        </w:tabs>
        <w:spacing w:line="276" w:lineRule="auto"/>
        <w:ind w:right="-2"/>
        <w:jc w:val="center"/>
        <w:rPr>
          <w:b w:val="0"/>
          <w:bCs w:val="0"/>
          <w:sz w:val="24"/>
          <w:szCs w:val="24"/>
        </w:rPr>
      </w:pPr>
      <w:r w:rsidRPr="00FA6ACF">
        <w:rPr>
          <w:b w:val="0"/>
          <w:bCs w:val="0"/>
          <w:sz w:val="24"/>
          <w:szCs w:val="24"/>
        </w:rPr>
        <w:t>заключения договора аренды</w:t>
      </w:r>
    </w:p>
    <w:p w14:paraId="40F93AD6" w14:textId="77777777" w:rsidR="00066715" w:rsidRPr="00FA6ACF" w:rsidRDefault="00066715" w:rsidP="00066715">
      <w:pPr>
        <w:pStyle w:val="ConsTitle"/>
        <w:tabs>
          <w:tab w:val="left" w:pos="851"/>
          <w:tab w:val="left" w:pos="993"/>
        </w:tabs>
        <w:spacing w:line="276" w:lineRule="auto"/>
        <w:ind w:right="-2"/>
        <w:jc w:val="both"/>
        <w:rPr>
          <w:b w:val="0"/>
          <w:bCs w:val="0"/>
          <w:sz w:val="24"/>
          <w:szCs w:val="24"/>
        </w:rPr>
      </w:pPr>
    </w:p>
    <w:p w14:paraId="6C788A16" w14:textId="07F8F998" w:rsidR="00066715" w:rsidRDefault="00361E37" w:rsidP="003E4D4E">
      <w:pPr>
        <w:pStyle w:val="ConsTitle"/>
        <w:widowControl/>
        <w:tabs>
          <w:tab w:val="left" w:pos="851"/>
          <w:tab w:val="left" w:pos="993"/>
        </w:tabs>
        <w:spacing w:line="276" w:lineRule="auto"/>
        <w:ind w:right="-2"/>
        <w:jc w:val="both"/>
      </w:pPr>
      <w:bookmarkStart w:id="1" w:name="_Hlk181172699"/>
      <w:r>
        <w:rPr>
          <w:b w:val="0"/>
          <w:bCs w:val="0"/>
          <w:sz w:val="24"/>
          <w:szCs w:val="24"/>
        </w:rPr>
        <w:t xml:space="preserve"> </w:t>
      </w:r>
      <w:bookmarkEnd w:id="1"/>
      <w:r w:rsidR="003E4D4E">
        <w:rPr>
          <w:b w:val="0"/>
          <w:bCs w:val="0"/>
          <w:sz w:val="24"/>
          <w:szCs w:val="24"/>
        </w:rPr>
        <w:t>з</w:t>
      </w:r>
      <w:r w:rsidR="003E4D4E" w:rsidRPr="003E4D4E">
        <w:rPr>
          <w:b w:val="0"/>
          <w:bCs w:val="0"/>
          <w:sz w:val="24"/>
          <w:szCs w:val="24"/>
        </w:rPr>
        <w:t>емельного участка с кадастровым номером 14:37:000103:3, государственная  собственность на который не разграничена, категория земель – земли населенных пунктов, с видом разрешенного использования – 6.9 Склад, общей площадью – 6858 кв. метров, расположенного по адресу: Российская Федерация, Республика Саха (Якутия), муниципальный район Мирнинский, городское поселение город Мирный, город Мирный, шоссе 50 лет Октября, земельный участок  42/1</w:t>
      </w:r>
      <w:r w:rsidR="003E4D4E">
        <w:rPr>
          <w:b w:val="0"/>
          <w:bCs w:val="0"/>
          <w:sz w:val="24"/>
          <w:szCs w:val="24"/>
        </w:rPr>
        <w:t>: аукцион состоялся, победителем признан ИП Бутаков А.А.</w:t>
      </w:r>
    </w:p>
    <w:p w14:paraId="675660EE" w14:textId="77777777" w:rsidR="00066715" w:rsidRDefault="00066715" w:rsidP="00066715">
      <w:pPr>
        <w:jc w:val="both"/>
        <w:rPr>
          <w:rFonts w:ascii="Arial" w:hAnsi="Arial" w:cs="Arial"/>
        </w:rPr>
      </w:pPr>
    </w:p>
    <w:p w14:paraId="77D17CE0" w14:textId="45611DFF" w:rsidR="00066715" w:rsidRDefault="00066715" w:rsidP="000667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Подробная информация размещена в электронном варианте на сайте </w:t>
      </w:r>
      <w:hyperlink r:id="rId4" w:history="1">
        <w:r w:rsidRPr="004853EA">
          <w:rPr>
            <w:rStyle w:val="a3"/>
            <w:rFonts w:ascii="Arial" w:hAnsi="Arial" w:cs="Arial"/>
            <w:lang w:val="en-US"/>
          </w:rPr>
          <w:t>www</w:t>
        </w:r>
        <w:r w:rsidRPr="004853EA">
          <w:rPr>
            <w:rStyle w:val="a3"/>
            <w:rFonts w:ascii="Arial" w:hAnsi="Arial" w:cs="Arial"/>
          </w:rPr>
          <w:t>.</w:t>
        </w:r>
        <w:r w:rsidRPr="004853EA">
          <w:rPr>
            <w:rStyle w:val="a3"/>
            <w:rFonts w:ascii="Arial" w:hAnsi="Arial" w:cs="Arial"/>
            <w:lang w:val="en-US"/>
          </w:rPr>
          <w:t>torgi</w:t>
        </w:r>
        <w:r w:rsidRPr="004853EA">
          <w:rPr>
            <w:rStyle w:val="a3"/>
            <w:rFonts w:ascii="Arial" w:hAnsi="Arial" w:cs="Arial"/>
          </w:rPr>
          <w:t>.</w:t>
        </w:r>
        <w:r w:rsidRPr="004853EA">
          <w:rPr>
            <w:rStyle w:val="a3"/>
            <w:rFonts w:ascii="Arial" w:hAnsi="Arial" w:cs="Arial"/>
            <w:lang w:val="en-US"/>
          </w:rPr>
          <w:t>gov</w:t>
        </w:r>
        <w:r w:rsidRPr="004853EA">
          <w:rPr>
            <w:rStyle w:val="a3"/>
            <w:rFonts w:ascii="Arial" w:hAnsi="Arial" w:cs="Arial"/>
          </w:rPr>
          <w:t>.</w:t>
        </w:r>
        <w:r w:rsidRPr="004853EA">
          <w:rPr>
            <w:rStyle w:val="a3"/>
            <w:rFonts w:ascii="Arial" w:hAnsi="Arial" w:cs="Arial"/>
            <w:lang w:val="en-US"/>
          </w:rPr>
          <w:t>ru</w:t>
        </w:r>
      </w:hyperlink>
      <w:r w:rsidRPr="005354A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на электронной площадке </w:t>
      </w:r>
      <w:hyperlink r:id="rId5" w:history="1">
        <w:r w:rsidRPr="00C96E77">
          <w:rPr>
            <w:rStyle w:val="a3"/>
            <w:rFonts w:ascii="Arial" w:hAnsi="Arial" w:cs="Arial"/>
            <w:lang w:val="en-US"/>
          </w:rPr>
          <w:t>www</w:t>
        </w:r>
        <w:r w:rsidRPr="00C96E77">
          <w:rPr>
            <w:rStyle w:val="a3"/>
            <w:rFonts w:ascii="Arial" w:hAnsi="Arial" w:cs="Arial"/>
          </w:rPr>
          <w:t>.</w:t>
        </w:r>
        <w:r w:rsidRPr="00C96E77">
          <w:rPr>
            <w:rStyle w:val="a3"/>
            <w:rFonts w:ascii="Arial" w:hAnsi="Arial" w:cs="Arial"/>
            <w:lang w:val="en-US"/>
          </w:rPr>
          <w:t>rts</w:t>
        </w:r>
        <w:r w:rsidRPr="00C96E77">
          <w:rPr>
            <w:rStyle w:val="a3"/>
            <w:rFonts w:ascii="Arial" w:hAnsi="Arial" w:cs="Arial"/>
          </w:rPr>
          <w:t>-</w:t>
        </w:r>
        <w:r w:rsidRPr="00C96E77">
          <w:rPr>
            <w:rStyle w:val="a3"/>
            <w:rFonts w:ascii="Arial" w:hAnsi="Arial" w:cs="Arial"/>
            <w:lang w:val="en-US"/>
          </w:rPr>
          <w:t>tender</w:t>
        </w:r>
        <w:r w:rsidRPr="00C96E77">
          <w:rPr>
            <w:rStyle w:val="a3"/>
            <w:rFonts w:ascii="Arial" w:hAnsi="Arial" w:cs="Arial"/>
          </w:rPr>
          <w:t>.</w:t>
        </w:r>
        <w:r w:rsidRPr="00C96E77">
          <w:rPr>
            <w:rStyle w:val="a3"/>
            <w:rFonts w:ascii="Arial" w:hAnsi="Arial" w:cs="Arial"/>
            <w:lang w:val="en-US"/>
          </w:rPr>
          <w:t>ru</w:t>
        </w:r>
      </w:hyperlink>
      <w:r w:rsidRPr="00CB51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на сайте городской Администрации мирный-</w:t>
      </w:r>
      <w:proofErr w:type="spellStart"/>
      <w:r>
        <w:rPr>
          <w:rFonts w:ascii="Arial" w:hAnsi="Arial" w:cs="Arial"/>
        </w:rPr>
        <w:t>саха.рф</w:t>
      </w:r>
      <w:proofErr w:type="spellEnd"/>
      <w:r>
        <w:rPr>
          <w:rFonts w:ascii="Arial" w:hAnsi="Arial" w:cs="Arial"/>
        </w:rPr>
        <w:t xml:space="preserve"> в Разделе «Отдел по земельным отношениям- Информация и объявления- Аукционы-202</w:t>
      </w:r>
      <w:r w:rsidR="001E5B5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». </w:t>
      </w:r>
    </w:p>
    <w:p w14:paraId="3AB0853A" w14:textId="77777777" w:rsidR="00066715" w:rsidRPr="00A83926" w:rsidRDefault="00066715" w:rsidP="000667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Телефон для справок: 6-19-19 (добавочный 125) Отдел по земельным отношениям.   </w:t>
      </w:r>
    </w:p>
    <w:p w14:paraId="20F3D29F" w14:textId="77777777" w:rsidR="00066715" w:rsidRPr="00A83926" w:rsidRDefault="00066715" w:rsidP="000667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End w:id="0"/>
    </w:p>
    <w:p w14:paraId="23B3E9B7" w14:textId="77777777" w:rsidR="00192201" w:rsidRDefault="00192201"/>
    <w:sectPr w:rsidR="00192201" w:rsidSect="00B861CC">
      <w:pgSz w:w="11906" w:h="16838"/>
      <w:pgMar w:top="993" w:right="991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201"/>
    <w:rsid w:val="00066715"/>
    <w:rsid w:val="00192201"/>
    <w:rsid w:val="001E5B5A"/>
    <w:rsid w:val="00267B10"/>
    <w:rsid w:val="00307A4A"/>
    <w:rsid w:val="00361E37"/>
    <w:rsid w:val="003E4D4E"/>
    <w:rsid w:val="00EE7727"/>
    <w:rsid w:val="00F0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8B556"/>
  <w15:chartTrackingRefBased/>
  <w15:docId w15:val="{E6E3A0B3-D63B-464D-BA07-4223E462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66715"/>
    <w:rPr>
      <w:color w:val="0563C1"/>
      <w:u w:val="single"/>
    </w:rPr>
  </w:style>
  <w:style w:type="paragraph" w:customStyle="1" w:styleId="ConsTitle">
    <w:name w:val="ConsTitle"/>
    <w:rsid w:val="000667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ts-tender.ru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AMO city Mirny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Ивановна Попова</dc:creator>
  <cp:keywords/>
  <dc:description/>
  <cp:lastModifiedBy>Елена Леонидовна Еранова</cp:lastModifiedBy>
  <cp:revision>2</cp:revision>
  <cp:lastPrinted>2025-05-28T06:49:00Z</cp:lastPrinted>
  <dcterms:created xsi:type="dcterms:W3CDTF">2025-08-12T23:41:00Z</dcterms:created>
  <dcterms:modified xsi:type="dcterms:W3CDTF">2025-08-12T23:41:00Z</dcterms:modified>
</cp:coreProperties>
</file>